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CF" w:rsidRPr="00CE09CF" w:rsidRDefault="00CE09CF" w:rsidP="00CE09C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E09CF">
        <w:rPr>
          <w:rFonts w:ascii="Times New Roman" w:hAnsi="Times New Roman" w:cs="Times New Roman"/>
          <w:b/>
          <w:sz w:val="24"/>
        </w:rPr>
        <w:t>CACHE Modules on Energy in the Curriculum</w:t>
      </w:r>
    </w:p>
    <w:p w:rsidR="00CE09CF" w:rsidRPr="00CE09CF" w:rsidRDefault="00CE09CF" w:rsidP="00CE09C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E09CF">
        <w:rPr>
          <w:rFonts w:ascii="Times New Roman" w:hAnsi="Times New Roman" w:cs="Times New Roman"/>
          <w:b/>
          <w:sz w:val="24"/>
        </w:rPr>
        <w:t>The Power of Solar Energy</w:t>
      </w:r>
    </w:p>
    <w:p w:rsidR="00CE09CF" w:rsidRPr="00CE09CF" w:rsidRDefault="00CE09CF" w:rsidP="00CE09C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E09CF" w:rsidRPr="00CE09CF" w:rsidRDefault="00CE09CF" w:rsidP="00CE09C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E09CF">
        <w:rPr>
          <w:rFonts w:ascii="Times New Roman" w:hAnsi="Times New Roman" w:cs="Times New Roman"/>
          <w:b/>
          <w:sz w:val="24"/>
        </w:rPr>
        <w:t>Module Title:</w:t>
      </w:r>
      <w:r w:rsidRPr="00CE09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Solar Steam Turbine </w:t>
      </w:r>
    </w:p>
    <w:p w:rsidR="00CE09CF" w:rsidRPr="00CE09CF" w:rsidRDefault="00CE09CF" w:rsidP="00CE09C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E09CF">
        <w:rPr>
          <w:rFonts w:ascii="Times New Roman" w:hAnsi="Times New Roman" w:cs="Times New Roman"/>
          <w:b/>
          <w:sz w:val="24"/>
        </w:rPr>
        <w:t>Module Author:</w:t>
      </w:r>
      <w:r w:rsidRPr="00CE09CF">
        <w:rPr>
          <w:rFonts w:ascii="Times New Roman" w:hAnsi="Times New Roman" w:cs="Times New Roman"/>
          <w:sz w:val="24"/>
        </w:rPr>
        <w:t xml:space="preserve"> Liz Rayfield and Jason Keith</w:t>
      </w:r>
    </w:p>
    <w:p w:rsidR="00CE09CF" w:rsidRPr="00CE09CF" w:rsidRDefault="00CE09CF" w:rsidP="00CE09C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E09CF">
        <w:rPr>
          <w:rFonts w:ascii="Times New Roman" w:hAnsi="Times New Roman" w:cs="Times New Roman"/>
          <w:b/>
          <w:sz w:val="24"/>
        </w:rPr>
        <w:t>Author Affiliation:</w:t>
      </w:r>
      <w:r w:rsidRPr="00CE09CF">
        <w:rPr>
          <w:rFonts w:ascii="Times New Roman" w:hAnsi="Times New Roman" w:cs="Times New Roman"/>
          <w:sz w:val="24"/>
        </w:rPr>
        <w:t xml:space="preserve"> Mississippi State University</w:t>
      </w:r>
    </w:p>
    <w:p w:rsidR="00084ACB" w:rsidRDefault="00084ACB" w:rsidP="00CE09CF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CE09CF" w:rsidRPr="00CA3B1B" w:rsidRDefault="00CE09CF" w:rsidP="00CE09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3B1B">
        <w:rPr>
          <w:rFonts w:ascii="Times New Roman" w:eastAsiaTheme="minorEastAsia" w:hAnsi="Times New Roman" w:cs="Times New Roman"/>
          <w:b/>
          <w:sz w:val="24"/>
          <w:szCs w:val="24"/>
        </w:rPr>
        <w:t>References:</w:t>
      </w:r>
    </w:p>
    <w:p w:rsidR="00CE09CF" w:rsidRPr="00CA3B1B" w:rsidRDefault="00CE09CF" w:rsidP="00CE0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B1B">
        <w:rPr>
          <w:rFonts w:ascii="Times New Roman" w:hAnsi="Times New Roman" w:cs="Times New Roman"/>
          <w:sz w:val="24"/>
          <w:szCs w:val="24"/>
        </w:rPr>
        <w:t xml:space="preserve">[1] </w:t>
      </w:r>
      <w:r>
        <w:rPr>
          <w:rFonts w:ascii="Times New Roman" w:hAnsi="Times New Roman" w:cs="Times New Roman"/>
          <w:sz w:val="24"/>
          <w:szCs w:val="24"/>
        </w:rPr>
        <w:t xml:space="preserve">VIS Industrial Company. </w:t>
      </w:r>
      <w:r w:rsidRPr="00C67381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 w:rsidRPr="00C67381">
        <w:rPr>
          <w:rFonts w:ascii="Times New Roman" w:hAnsi="Times New Roman" w:cs="Times New Roman"/>
          <w:i/>
          <w:sz w:val="24"/>
          <w:szCs w:val="24"/>
        </w:rPr>
        <w:t>ondensing Steam Turbine Driven Alternating Generator (1MW)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67381">
        <w:rPr>
          <w:rFonts w:ascii="Times New Roman" w:hAnsi="Times New Roman" w:cs="Times New Roman"/>
          <w:sz w:val="24"/>
          <w:szCs w:val="24"/>
        </w:rPr>
        <w:t>30</w:t>
      </w:r>
      <w:proofErr w:type="gramEnd"/>
      <w:r w:rsidRPr="00C67381">
        <w:rPr>
          <w:rFonts w:ascii="Times New Roman" w:hAnsi="Times New Roman" w:cs="Times New Roman"/>
          <w:sz w:val="24"/>
          <w:szCs w:val="24"/>
        </w:rPr>
        <w:t xml:space="preserve"> November 2011. Retrieved from: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381">
        <w:rPr>
          <w:rFonts w:ascii="Times New Roman" w:hAnsi="Times New Roman" w:cs="Times New Roman"/>
          <w:sz w:val="24"/>
          <w:szCs w:val="24"/>
        </w:rPr>
        <w:t>http://vtsindustrial.com/gen.html</w:t>
      </w:r>
    </w:p>
    <w:p w:rsidR="00CE09CF" w:rsidRPr="00CA3B1B" w:rsidRDefault="00CE09CF" w:rsidP="00CE0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B1B">
        <w:rPr>
          <w:rFonts w:ascii="Times New Roman" w:hAnsi="Times New Roman" w:cs="Times New Roman"/>
          <w:sz w:val="24"/>
          <w:szCs w:val="24"/>
        </w:rPr>
        <w:t xml:space="preserve">[2] </w:t>
      </w:r>
      <w:proofErr w:type="spellStart"/>
      <w:r>
        <w:rPr>
          <w:rFonts w:ascii="Times New Roman" w:hAnsi="Times New Roman" w:cs="Times New Roman"/>
          <w:sz w:val="24"/>
          <w:szCs w:val="24"/>
        </w:rPr>
        <w:t>Spirax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7381">
        <w:rPr>
          <w:rFonts w:ascii="Times New Roman" w:hAnsi="Times New Roman" w:cs="Times New Roman"/>
          <w:i/>
          <w:sz w:val="24"/>
          <w:szCs w:val="24"/>
        </w:rPr>
        <w:t>Dry Saturated Steam Line- Steam Table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30 November 2011. Retrieved from: </w:t>
      </w:r>
      <w:r w:rsidRPr="00C67381">
        <w:rPr>
          <w:rFonts w:ascii="Times New Roman" w:hAnsi="Times New Roman" w:cs="Times New Roman"/>
          <w:sz w:val="24"/>
          <w:szCs w:val="24"/>
        </w:rPr>
        <w:t>http://www.spiraxsarco.com/resources/steam-tables/saturated-steam.asp</w:t>
      </w:r>
    </w:p>
    <w:p w:rsidR="00CE09CF" w:rsidRPr="004E2178" w:rsidRDefault="00CE09CF" w:rsidP="00CE0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178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E217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Heat Transfer Fluids by Solutia. </w:t>
      </w:r>
      <w:proofErr w:type="spellStart"/>
      <w:r w:rsidRPr="00C67381">
        <w:rPr>
          <w:rFonts w:ascii="Times New Roman" w:hAnsi="Times New Roman" w:cs="Times New Roman"/>
          <w:i/>
          <w:sz w:val="24"/>
          <w:szCs w:val="24"/>
        </w:rPr>
        <w:t>Therminol</w:t>
      </w:r>
      <w:proofErr w:type="spellEnd"/>
      <w:r w:rsidRPr="00C67381">
        <w:rPr>
          <w:rFonts w:ascii="Times New Roman" w:hAnsi="Times New Roman" w:cs="Times New Roman"/>
          <w:i/>
          <w:sz w:val="24"/>
          <w:szCs w:val="24"/>
        </w:rPr>
        <w:t xml:space="preserve"> VP-1</w:t>
      </w:r>
      <w:r>
        <w:rPr>
          <w:rFonts w:ascii="Times New Roman" w:hAnsi="Times New Roman" w:cs="Times New Roman"/>
          <w:sz w:val="24"/>
          <w:szCs w:val="24"/>
        </w:rPr>
        <w:t>, 30 November 2011. Retrieved form:</w:t>
      </w:r>
      <w:r w:rsidRPr="004E2178">
        <w:rPr>
          <w:rFonts w:ascii="Times New Roman" w:hAnsi="Times New Roman" w:cs="Times New Roman"/>
          <w:sz w:val="24"/>
          <w:szCs w:val="24"/>
        </w:rPr>
        <w:t xml:space="preserve"> </w:t>
      </w:r>
      <w:r w:rsidRPr="00C67381">
        <w:rPr>
          <w:rFonts w:ascii="Times New Roman" w:hAnsi="Times New Roman" w:cs="Times New Roman"/>
          <w:sz w:val="24"/>
          <w:szCs w:val="24"/>
        </w:rPr>
        <w:t>http://twt.mpei.ac.ru/TTHB/HEDH/HTF-VP1.PDF</w:t>
      </w:r>
    </w:p>
    <w:p w:rsidR="00CE09CF" w:rsidRDefault="00CE09CF" w:rsidP="00CE09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[4</w:t>
      </w:r>
      <w:r w:rsidRPr="004E217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178">
        <w:rPr>
          <w:rFonts w:ascii="Times New Roman" w:hAnsi="Times New Roman" w:cs="Times New Roman"/>
          <w:i/>
          <w:sz w:val="24"/>
          <w:szCs w:val="24"/>
        </w:rPr>
        <w:t>Renewable Energy: Power for a Sustainable Future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4E217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Edition, Oxford University press, 2001, Edited by Godfrey Boyle</w:t>
      </w:r>
    </w:p>
    <w:p w:rsidR="00CE09CF" w:rsidRDefault="00CE09CF" w:rsidP="00CE09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[5] </w:t>
      </w:r>
      <w:r w:rsidRPr="00C67381">
        <w:rPr>
          <w:rFonts w:ascii="Times New Roman" w:hAnsi="Times New Roman" w:cs="Times New Roman"/>
          <w:i/>
          <w:sz w:val="24"/>
          <w:szCs w:val="24"/>
        </w:rPr>
        <w:t>Solar Parabolic Trough</w:t>
      </w:r>
      <w:r>
        <w:rPr>
          <w:rFonts w:ascii="Times New Roman" w:hAnsi="Times New Roman" w:cs="Times New Roman"/>
          <w:sz w:val="24"/>
          <w:szCs w:val="24"/>
        </w:rPr>
        <w:t>, 30 November 2011. Retrieved from: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C40B2">
        <w:rPr>
          <w:rFonts w:ascii="Times New Roman" w:hAnsi="Times New Roman" w:cs="Times New Roman"/>
          <w:sz w:val="24"/>
          <w:szCs w:val="24"/>
        </w:rPr>
        <w:t>http://www.solarpaces.org/CSP_Technology/docs/solar_trough.pdf</w:t>
      </w:r>
    </w:p>
    <w:p w:rsidR="00CE09CF" w:rsidRDefault="00CE09CF" w:rsidP="00CE09CF">
      <w:pPr>
        <w:pStyle w:val="Heading1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756A61">
        <w:rPr>
          <w:b w:val="0"/>
          <w:sz w:val="24"/>
          <w:szCs w:val="24"/>
        </w:rPr>
        <w:t>[6]</w:t>
      </w:r>
      <w:r w:rsidRPr="004C40B2">
        <w:rPr>
          <w:sz w:val="24"/>
          <w:szCs w:val="24"/>
        </w:rPr>
        <w:t xml:space="preserve"> </w:t>
      </w:r>
      <w:r w:rsidRPr="004C40B2">
        <w:rPr>
          <w:b w:val="0"/>
          <w:sz w:val="24"/>
          <w:szCs w:val="24"/>
        </w:rPr>
        <w:t>TLC</w:t>
      </w:r>
      <w:r>
        <w:rPr>
          <w:b w:val="0"/>
          <w:sz w:val="24"/>
          <w:szCs w:val="24"/>
        </w:rPr>
        <w:t xml:space="preserve"> Green Living Tips, </w:t>
      </w:r>
      <w:r w:rsidRPr="004C40B2">
        <w:rPr>
          <w:b w:val="0"/>
          <w:bCs w:val="0"/>
          <w:i/>
          <w:sz w:val="24"/>
          <w:szCs w:val="24"/>
        </w:rPr>
        <w:t>How many solar cells would I need in order to provide all of the electricity that my house needs?</w:t>
      </w:r>
      <w:r>
        <w:rPr>
          <w:b w:val="0"/>
          <w:bCs w:val="0"/>
          <w:i/>
          <w:sz w:val="24"/>
          <w:szCs w:val="24"/>
        </w:rPr>
        <w:t xml:space="preserve">, </w:t>
      </w:r>
      <w:r>
        <w:rPr>
          <w:b w:val="0"/>
          <w:bCs w:val="0"/>
          <w:sz w:val="24"/>
          <w:szCs w:val="24"/>
        </w:rPr>
        <w:t>12 December 2012, Retrieved from:</w:t>
      </w:r>
      <w:r>
        <w:rPr>
          <w:b w:val="0"/>
          <w:sz w:val="24"/>
          <w:szCs w:val="24"/>
        </w:rPr>
        <w:t xml:space="preserve"> </w:t>
      </w:r>
      <w:r w:rsidRPr="004C40B2">
        <w:rPr>
          <w:b w:val="0"/>
          <w:sz w:val="24"/>
          <w:szCs w:val="24"/>
        </w:rPr>
        <w:t>http://tlc.howstuffworks.com/home/question418.htm</w:t>
      </w:r>
    </w:p>
    <w:p w:rsidR="00CE09CF" w:rsidRDefault="00CE09CF" w:rsidP="00CE09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4ACB" w:rsidRPr="00084ACB" w:rsidRDefault="00084ACB" w:rsidP="00084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ACB">
        <w:rPr>
          <w:rFonts w:ascii="Times New Roman" w:hAnsi="Times New Roman" w:cs="Times New Roman"/>
          <w:b/>
          <w:sz w:val="24"/>
          <w:szCs w:val="24"/>
        </w:rPr>
        <w:t>Concepts:</w:t>
      </w:r>
      <w:r w:rsidRPr="00084ACB">
        <w:rPr>
          <w:rFonts w:ascii="Times New Roman" w:hAnsi="Times New Roman" w:cs="Times New Roman"/>
          <w:sz w:val="24"/>
          <w:szCs w:val="24"/>
        </w:rPr>
        <w:t xml:space="preserve"> Solar power </w:t>
      </w:r>
      <w:r>
        <w:rPr>
          <w:rFonts w:ascii="Times New Roman" w:hAnsi="Times New Roman" w:cs="Times New Roman"/>
          <w:sz w:val="24"/>
          <w:szCs w:val="24"/>
        </w:rPr>
        <w:t>directed at a concentrator can produce significant power levels</w:t>
      </w:r>
    </w:p>
    <w:p w:rsidR="00084ACB" w:rsidRPr="00084ACB" w:rsidRDefault="00084ACB" w:rsidP="00084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4ACB" w:rsidRPr="00084ACB" w:rsidRDefault="00084ACB" w:rsidP="00084A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4ACB">
        <w:rPr>
          <w:rFonts w:ascii="Times New Roman" w:hAnsi="Times New Roman" w:cs="Times New Roman"/>
          <w:b/>
          <w:sz w:val="24"/>
          <w:szCs w:val="24"/>
        </w:rPr>
        <w:t xml:space="preserve">Problem Motivation: </w:t>
      </w:r>
    </w:p>
    <w:p w:rsidR="00DB315D" w:rsidRPr="00DB315D" w:rsidRDefault="00DB315D" w:rsidP="00084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DB315D">
        <w:rPr>
          <w:rFonts w:ascii="Times New Roman" w:hAnsi="Times New Roman" w:cs="Times New Roman"/>
          <w:sz w:val="24"/>
          <w:szCs w:val="24"/>
        </w:rPr>
        <w:t xml:space="preserve">oncentrated solar power (CSP) collectors such as parabolic troughs, solar towers, or dish/engine systems operate at high temperatures and use a liquid or gas that is then used in a steam or gas turbine to drive an electrical generator.  The CSP </w:t>
      </w:r>
      <w:r w:rsidR="00A346B8">
        <w:rPr>
          <w:rFonts w:ascii="Times New Roman" w:hAnsi="Times New Roman" w:cs="Times New Roman"/>
          <w:sz w:val="24"/>
          <w:szCs w:val="24"/>
        </w:rPr>
        <w:t xml:space="preserve">collector </w:t>
      </w:r>
      <w:r w:rsidRPr="00DB315D">
        <w:rPr>
          <w:rFonts w:ascii="Times New Roman" w:hAnsi="Times New Roman" w:cs="Times New Roman"/>
          <w:sz w:val="24"/>
          <w:szCs w:val="24"/>
        </w:rPr>
        <w:t>concentrates all of th</w:t>
      </w:r>
      <w:r w:rsidR="00A346B8">
        <w:rPr>
          <w:rFonts w:ascii="Times New Roman" w:hAnsi="Times New Roman" w:cs="Times New Roman"/>
          <w:sz w:val="24"/>
          <w:szCs w:val="24"/>
        </w:rPr>
        <w:t>e solar power into one area which</w:t>
      </w:r>
      <w:r w:rsidRPr="00DB315D">
        <w:rPr>
          <w:rFonts w:ascii="Times New Roman" w:hAnsi="Times New Roman" w:cs="Times New Roman"/>
          <w:sz w:val="24"/>
          <w:szCs w:val="24"/>
        </w:rPr>
        <w:t xml:space="preserve"> results in high temperatures to create steam and electricity. </w:t>
      </w:r>
    </w:p>
    <w:p w:rsidR="00BA071E" w:rsidRDefault="00BA071E" w:rsidP="00BA07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42F4" w:rsidRPr="000C42F4" w:rsidRDefault="00BA071E" w:rsidP="00622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Example </w:t>
      </w:r>
      <w:r w:rsidR="000C42F4">
        <w:rPr>
          <w:rFonts w:ascii="Times New Roman" w:hAnsi="Times New Roman" w:cs="Times New Roman"/>
          <w:b/>
          <w:sz w:val="24"/>
          <w:szCs w:val="24"/>
        </w:rPr>
        <w:t xml:space="preserve">Problem Statement: </w:t>
      </w:r>
      <w:r w:rsidR="000C42F4">
        <w:rPr>
          <w:rFonts w:ascii="Times New Roman" w:hAnsi="Times New Roman" w:cs="Times New Roman"/>
          <w:sz w:val="24"/>
          <w:szCs w:val="24"/>
        </w:rPr>
        <w:t xml:space="preserve">Design a parabolic trough solar power system to make steam to power a 1MW </w:t>
      </w:r>
      <w:r w:rsidR="005A0423">
        <w:rPr>
          <w:rFonts w:ascii="Times New Roman" w:hAnsi="Times New Roman" w:cs="Times New Roman"/>
          <w:sz w:val="24"/>
          <w:szCs w:val="24"/>
        </w:rPr>
        <w:t>steam turbine.</w:t>
      </w:r>
    </w:p>
    <w:p w:rsidR="000C42F4" w:rsidRPr="000C42F4" w:rsidRDefault="000C42F4" w:rsidP="00622E36">
      <w:pPr>
        <w:rPr>
          <w:rFonts w:ascii="Times New Roman" w:hAnsi="Times New Roman" w:cs="Times New Roman"/>
          <w:b/>
          <w:sz w:val="24"/>
          <w:szCs w:val="24"/>
        </w:rPr>
      </w:pPr>
      <w:r w:rsidRPr="000C42F4">
        <w:rPr>
          <w:rFonts w:ascii="Times New Roman" w:hAnsi="Times New Roman" w:cs="Times New Roman"/>
          <w:b/>
          <w:sz w:val="24"/>
          <w:szCs w:val="24"/>
        </w:rPr>
        <w:t>Data:</w:t>
      </w:r>
    </w:p>
    <w:p w:rsidR="00622E36" w:rsidRPr="00CA3B1B" w:rsidRDefault="00622E36" w:rsidP="00622E36">
      <w:pPr>
        <w:rPr>
          <w:rFonts w:ascii="Times New Roman" w:hAnsi="Times New Roman" w:cs="Times New Roman"/>
          <w:sz w:val="24"/>
          <w:szCs w:val="24"/>
        </w:rPr>
      </w:pPr>
      <w:r w:rsidRPr="00CA3B1B">
        <w:rPr>
          <w:rFonts w:ascii="Times New Roman" w:hAnsi="Times New Roman" w:cs="Times New Roman"/>
          <w:sz w:val="24"/>
          <w:szCs w:val="24"/>
        </w:rPr>
        <w:t xml:space="preserve">Siemens steam turbine SST-060 (up to 6 MW) </w:t>
      </w:r>
    </w:p>
    <w:p w:rsidR="00622E36" w:rsidRPr="00CA3B1B" w:rsidRDefault="00622E36" w:rsidP="00CA3B1B">
      <w:pPr>
        <w:ind w:left="720"/>
        <w:rPr>
          <w:rFonts w:ascii="Times New Roman" w:hAnsi="Times New Roman" w:cs="Times New Roman"/>
          <w:sz w:val="24"/>
          <w:szCs w:val="24"/>
        </w:rPr>
      </w:pPr>
      <w:r w:rsidRPr="00CA3B1B">
        <w:rPr>
          <w:rFonts w:ascii="Times New Roman" w:hAnsi="Times New Roman" w:cs="Times New Roman"/>
          <w:sz w:val="24"/>
          <w:szCs w:val="24"/>
        </w:rPr>
        <w:t>Inlet pressure</w:t>
      </w:r>
      <w:r w:rsidR="00615CFC" w:rsidRPr="00CA3B1B">
        <w:rPr>
          <w:rFonts w:ascii="Times New Roman" w:hAnsi="Times New Roman" w:cs="Times New Roman"/>
          <w:sz w:val="24"/>
          <w:szCs w:val="24"/>
        </w:rPr>
        <w:t xml:space="preserve"> [1]</w:t>
      </w:r>
      <w:r w:rsidRPr="00CA3B1B">
        <w:rPr>
          <w:rFonts w:ascii="Times New Roman" w:hAnsi="Times New Roman" w:cs="Times New Roman"/>
          <w:sz w:val="24"/>
          <w:szCs w:val="24"/>
        </w:rPr>
        <w:t>:</w:t>
      </w:r>
      <w:r w:rsidRPr="00CA3B1B">
        <w:rPr>
          <w:rFonts w:ascii="Times New Roman" w:hAnsi="Times New Roman" w:cs="Times New Roman"/>
          <w:sz w:val="24"/>
          <w:szCs w:val="24"/>
        </w:rPr>
        <w:tab/>
      </w:r>
      <w:r w:rsidRPr="00CA3B1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A3B1B" w:rsidRPr="00CA3B1B">
        <w:rPr>
          <w:rFonts w:ascii="Times New Roman" w:hAnsi="Times New Roman" w:cs="Times New Roman"/>
          <w:sz w:val="24"/>
          <w:szCs w:val="24"/>
        </w:rPr>
        <w:tab/>
      </w:r>
      <w:r w:rsidRPr="00CA3B1B">
        <w:rPr>
          <w:rFonts w:ascii="Times New Roman" w:hAnsi="Times New Roman" w:cs="Times New Roman"/>
          <w:sz w:val="24"/>
          <w:szCs w:val="24"/>
        </w:rPr>
        <w:t xml:space="preserve">up to 131 </w:t>
      </w:r>
      <w:proofErr w:type="gramStart"/>
      <w:r w:rsidRPr="00CA3B1B">
        <w:rPr>
          <w:rFonts w:ascii="Times New Roman" w:hAnsi="Times New Roman" w:cs="Times New Roman"/>
          <w:sz w:val="24"/>
          <w:szCs w:val="24"/>
        </w:rPr>
        <w:t>bar</w:t>
      </w:r>
      <w:proofErr w:type="gramEnd"/>
      <w:r w:rsidRPr="00CA3B1B">
        <w:rPr>
          <w:rFonts w:ascii="Times New Roman" w:hAnsi="Times New Roman" w:cs="Times New Roman"/>
          <w:sz w:val="24"/>
          <w:szCs w:val="24"/>
        </w:rPr>
        <w:t>/ 1,900 psi</w:t>
      </w:r>
    </w:p>
    <w:p w:rsidR="00622E36" w:rsidRPr="00CA3B1B" w:rsidRDefault="00622E36" w:rsidP="00CA3B1B">
      <w:pPr>
        <w:ind w:left="720"/>
        <w:rPr>
          <w:rFonts w:ascii="Times New Roman" w:hAnsi="Times New Roman" w:cs="Times New Roman"/>
          <w:sz w:val="24"/>
          <w:szCs w:val="24"/>
        </w:rPr>
      </w:pPr>
      <w:r w:rsidRPr="00CA3B1B">
        <w:rPr>
          <w:rFonts w:ascii="Times New Roman" w:hAnsi="Times New Roman" w:cs="Times New Roman"/>
          <w:sz w:val="24"/>
          <w:szCs w:val="24"/>
        </w:rPr>
        <w:t>Inlet temp dry saturated steam</w:t>
      </w:r>
      <w:r w:rsidR="00615CFC" w:rsidRPr="00CA3B1B">
        <w:rPr>
          <w:rFonts w:ascii="Times New Roman" w:hAnsi="Times New Roman" w:cs="Times New Roman"/>
          <w:sz w:val="24"/>
          <w:szCs w:val="24"/>
        </w:rPr>
        <w:t xml:space="preserve"> [1]</w:t>
      </w:r>
      <w:r w:rsidRPr="00CA3B1B">
        <w:rPr>
          <w:rFonts w:ascii="Times New Roman" w:hAnsi="Times New Roman" w:cs="Times New Roman"/>
          <w:sz w:val="24"/>
          <w:szCs w:val="24"/>
        </w:rPr>
        <w:t>:</w:t>
      </w:r>
      <w:r w:rsidR="00CA3B1B" w:rsidRPr="00CA3B1B">
        <w:rPr>
          <w:rFonts w:ascii="Times New Roman" w:hAnsi="Times New Roman" w:cs="Times New Roman"/>
          <w:sz w:val="24"/>
          <w:szCs w:val="24"/>
        </w:rPr>
        <w:tab/>
      </w:r>
      <w:r w:rsidRPr="00CA3B1B">
        <w:rPr>
          <w:rFonts w:ascii="Times New Roman" w:hAnsi="Times New Roman" w:cs="Times New Roman"/>
          <w:sz w:val="24"/>
          <w:szCs w:val="24"/>
        </w:rPr>
        <w:t xml:space="preserve"> up to 530 C/ 985 F</w:t>
      </w:r>
    </w:p>
    <w:p w:rsidR="00622E36" w:rsidRPr="00CA3B1B" w:rsidRDefault="00622E36" w:rsidP="00CA3B1B">
      <w:pPr>
        <w:ind w:left="720"/>
        <w:rPr>
          <w:rFonts w:ascii="Times New Roman" w:hAnsi="Times New Roman" w:cs="Times New Roman"/>
          <w:sz w:val="24"/>
          <w:szCs w:val="24"/>
        </w:rPr>
      </w:pPr>
      <w:r w:rsidRPr="00CA3B1B">
        <w:rPr>
          <w:rFonts w:ascii="Times New Roman" w:hAnsi="Times New Roman" w:cs="Times New Roman"/>
          <w:sz w:val="24"/>
          <w:szCs w:val="24"/>
        </w:rPr>
        <w:t>Exhaust pressure</w:t>
      </w:r>
      <w:r w:rsidR="00615CFC" w:rsidRPr="00CA3B1B">
        <w:rPr>
          <w:rFonts w:ascii="Times New Roman" w:hAnsi="Times New Roman" w:cs="Times New Roman"/>
          <w:sz w:val="24"/>
          <w:szCs w:val="24"/>
        </w:rPr>
        <w:t xml:space="preserve"> [1]</w:t>
      </w:r>
      <w:r w:rsidRPr="00CA3B1B">
        <w:rPr>
          <w:rFonts w:ascii="Times New Roman" w:hAnsi="Times New Roman" w:cs="Times New Roman"/>
          <w:sz w:val="24"/>
          <w:szCs w:val="24"/>
        </w:rPr>
        <w:t>:</w:t>
      </w:r>
      <w:r w:rsidRPr="00CA3B1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A3B1B" w:rsidRPr="00CA3B1B">
        <w:rPr>
          <w:rFonts w:ascii="Times New Roman" w:hAnsi="Times New Roman" w:cs="Times New Roman"/>
          <w:sz w:val="24"/>
          <w:szCs w:val="24"/>
        </w:rPr>
        <w:tab/>
      </w:r>
      <w:r w:rsidR="00CA3B1B" w:rsidRPr="00CA3B1B">
        <w:rPr>
          <w:rFonts w:ascii="Times New Roman" w:hAnsi="Times New Roman" w:cs="Times New Roman"/>
          <w:sz w:val="24"/>
          <w:szCs w:val="24"/>
        </w:rPr>
        <w:tab/>
      </w:r>
      <w:r w:rsidRPr="00CA3B1B">
        <w:rPr>
          <w:rFonts w:ascii="Times New Roman" w:hAnsi="Times New Roman" w:cs="Times New Roman"/>
          <w:sz w:val="24"/>
          <w:szCs w:val="24"/>
        </w:rPr>
        <w:t>back pressure: up to 29 bar/ 420psi or vacuum</w:t>
      </w:r>
    </w:p>
    <w:p w:rsidR="00CA3B1B" w:rsidRDefault="00CA3B1B">
      <w:pPr>
        <w:rPr>
          <w:rFonts w:ascii="Times New Roman" w:hAnsi="Times New Roman" w:cs="Times New Roman"/>
          <w:sz w:val="24"/>
          <w:szCs w:val="24"/>
        </w:rPr>
      </w:pPr>
    </w:p>
    <w:p w:rsidR="00622E36" w:rsidRPr="00CA3B1B" w:rsidRDefault="00622E36">
      <w:pPr>
        <w:rPr>
          <w:rFonts w:ascii="Times New Roman" w:hAnsi="Times New Roman" w:cs="Times New Roman"/>
          <w:sz w:val="24"/>
          <w:szCs w:val="24"/>
        </w:rPr>
      </w:pPr>
      <w:r w:rsidRPr="00CA3B1B">
        <w:rPr>
          <w:rFonts w:ascii="Times New Roman" w:hAnsi="Times New Roman" w:cs="Times New Roman"/>
          <w:sz w:val="24"/>
          <w:szCs w:val="24"/>
        </w:rPr>
        <w:t>Steam Table at 131 bar</w:t>
      </w:r>
      <w:r w:rsidR="00615CFC" w:rsidRPr="00CA3B1B">
        <w:rPr>
          <w:rFonts w:ascii="Times New Roman" w:hAnsi="Times New Roman" w:cs="Times New Roman"/>
          <w:sz w:val="24"/>
          <w:szCs w:val="24"/>
        </w:rPr>
        <w:t xml:space="preserve"> [2]</w:t>
      </w:r>
      <w:r w:rsidRPr="00CA3B1B">
        <w:rPr>
          <w:rFonts w:ascii="Times New Roman" w:hAnsi="Times New Roman" w:cs="Times New Roman"/>
          <w:sz w:val="24"/>
          <w:szCs w:val="24"/>
        </w:rPr>
        <w:t>:</w:t>
      </w:r>
    </w:p>
    <w:p w:rsidR="00622E36" w:rsidRPr="00CA3B1B" w:rsidRDefault="00E7495E" w:rsidP="00CA3B1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Temperature: </w:t>
      </w:r>
      <w:r w:rsidR="00622E36" w:rsidRPr="00CA3B1B">
        <w:rPr>
          <w:rFonts w:ascii="Times New Roman" w:hAnsi="Times New Roman" w:cs="Times New Roman"/>
          <w:sz w:val="24"/>
          <w:szCs w:val="24"/>
        </w:rPr>
        <w:t>331.45 °C (628.61 °F)</w:t>
      </w:r>
      <w:r w:rsidR="00190B31">
        <w:rPr>
          <w:rFonts w:ascii="Times New Roman" w:hAnsi="Times New Roman" w:cs="Times New Roman"/>
          <w:sz w:val="24"/>
          <w:szCs w:val="24"/>
        </w:rPr>
        <w:t xml:space="preserve"> (605.136 K)</w:t>
      </w:r>
    </w:p>
    <w:p w:rsidR="00622E36" w:rsidRPr="00CA3B1B" w:rsidRDefault="00622E36" w:rsidP="00CA3B1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A3B1B">
        <w:rPr>
          <w:rFonts w:ascii="Times New Roman" w:hAnsi="Times New Roman" w:cs="Times New Roman"/>
          <w:sz w:val="24"/>
          <w:szCs w:val="24"/>
        </w:rPr>
        <w:t>Specific Enthalpy of Water</w:t>
      </w:r>
      <w:r w:rsidR="00615CFC" w:rsidRPr="00CA3B1B">
        <w:rPr>
          <w:rFonts w:ascii="Times New Roman" w:hAnsi="Times New Roman" w:cs="Times New Roman"/>
          <w:sz w:val="24"/>
          <w:szCs w:val="24"/>
        </w:rPr>
        <w:t xml:space="preserve"> [2]</w:t>
      </w:r>
      <w:r w:rsidRPr="00CA3B1B">
        <w:rPr>
          <w:rFonts w:ascii="Times New Roman" w:hAnsi="Times New Roman" w:cs="Times New Roman"/>
          <w:sz w:val="24"/>
          <w:szCs w:val="24"/>
        </w:rPr>
        <w:t xml:space="preserve">:  1538.89 kJ/kg </w:t>
      </w:r>
      <w:proofErr w:type="gramStart"/>
      <w:r w:rsidRPr="00CA3B1B">
        <w:rPr>
          <w:rFonts w:ascii="Times New Roman" w:hAnsi="Times New Roman" w:cs="Times New Roman"/>
          <w:sz w:val="24"/>
          <w:szCs w:val="24"/>
        </w:rPr>
        <w:t>(661.6038 Btu/</w:t>
      </w:r>
      <w:proofErr w:type="spellStart"/>
      <w:r w:rsidRPr="00CA3B1B">
        <w:rPr>
          <w:rFonts w:ascii="Times New Roman" w:hAnsi="Times New Roman" w:cs="Times New Roman"/>
          <w:sz w:val="24"/>
          <w:szCs w:val="24"/>
        </w:rPr>
        <w:t>lb</w:t>
      </w:r>
      <w:proofErr w:type="spellEnd"/>
      <w:r w:rsidRPr="00CA3B1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22E36" w:rsidRPr="00CA3B1B" w:rsidRDefault="00622E36" w:rsidP="00CA3B1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A3B1B">
        <w:rPr>
          <w:rFonts w:ascii="Times New Roman" w:hAnsi="Times New Roman" w:cs="Times New Roman"/>
          <w:sz w:val="24"/>
          <w:szCs w:val="24"/>
        </w:rPr>
        <w:t>Specific enthalpy of dry saturated steam</w:t>
      </w:r>
      <w:r w:rsidR="00615CFC" w:rsidRPr="00CA3B1B">
        <w:rPr>
          <w:rFonts w:ascii="Times New Roman" w:hAnsi="Times New Roman" w:cs="Times New Roman"/>
          <w:sz w:val="24"/>
          <w:szCs w:val="24"/>
        </w:rPr>
        <w:t xml:space="preserve"> [2]</w:t>
      </w:r>
      <w:r w:rsidRPr="00CA3B1B">
        <w:rPr>
          <w:rFonts w:ascii="Times New Roman" w:hAnsi="Times New Roman" w:cs="Times New Roman"/>
          <w:sz w:val="24"/>
          <w:szCs w:val="24"/>
        </w:rPr>
        <w:t xml:space="preserve">:  2657.06 kJ/kg </w:t>
      </w:r>
      <w:proofErr w:type="gramStart"/>
      <w:r w:rsidRPr="00CA3B1B">
        <w:rPr>
          <w:rFonts w:ascii="Times New Roman" w:hAnsi="Times New Roman" w:cs="Times New Roman"/>
          <w:sz w:val="24"/>
          <w:szCs w:val="24"/>
        </w:rPr>
        <w:t>( 1142.33</w:t>
      </w:r>
      <w:proofErr w:type="gramEnd"/>
      <w:r w:rsidRPr="00CA3B1B">
        <w:rPr>
          <w:rFonts w:ascii="Times New Roman" w:hAnsi="Times New Roman" w:cs="Times New Roman"/>
          <w:sz w:val="24"/>
          <w:szCs w:val="24"/>
        </w:rPr>
        <w:t xml:space="preserve"> Btu/</w:t>
      </w:r>
      <w:proofErr w:type="spellStart"/>
      <w:r w:rsidRPr="00CA3B1B">
        <w:rPr>
          <w:rFonts w:ascii="Times New Roman" w:hAnsi="Times New Roman" w:cs="Times New Roman"/>
          <w:sz w:val="24"/>
          <w:szCs w:val="24"/>
        </w:rPr>
        <w:t>lb</w:t>
      </w:r>
      <w:proofErr w:type="spellEnd"/>
      <w:r w:rsidRPr="00CA3B1B">
        <w:rPr>
          <w:rFonts w:ascii="Times New Roman" w:hAnsi="Times New Roman" w:cs="Times New Roman"/>
          <w:sz w:val="24"/>
          <w:szCs w:val="24"/>
        </w:rPr>
        <w:t>)</w:t>
      </w:r>
    </w:p>
    <w:p w:rsidR="00622E36" w:rsidRDefault="00622E36" w:rsidP="00CA3B1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A3B1B">
        <w:rPr>
          <w:rFonts w:ascii="Times New Roman" w:hAnsi="Times New Roman" w:cs="Times New Roman"/>
          <w:sz w:val="24"/>
          <w:szCs w:val="24"/>
        </w:rPr>
        <w:t>Difference between water and steam</w:t>
      </w:r>
      <w:r w:rsidR="00615CFC" w:rsidRPr="00CA3B1B">
        <w:rPr>
          <w:rFonts w:ascii="Times New Roman" w:hAnsi="Times New Roman" w:cs="Times New Roman"/>
          <w:sz w:val="24"/>
          <w:szCs w:val="24"/>
        </w:rPr>
        <w:t xml:space="preserve"> [2]</w:t>
      </w:r>
      <w:r w:rsidRPr="00CA3B1B">
        <w:rPr>
          <w:rFonts w:ascii="Times New Roman" w:hAnsi="Times New Roman" w:cs="Times New Roman"/>
          <w:sz w:val="24"/>
          <w:szCs w:val="24"/>
        </w:rPr>
        <w:t>:  2657.06 – 1538.89 = 11</w:t>
      </w:r>
      <w:r w:rsidR="00DC7A9F" w:rsidRPr="00CA3B1B">
        <w:rPr>
          <w:rFonts w:ascii="Times New Roman" w:hAnsi="Times New Roman" w:cs="Times New Roman"/>
          <w:sz w:val="24"/>
          <w:szCs w:val="24"/>
        </w:rPr>
        <w:t>1</w:t>
      </w:r>
      <w:r w:rsidRPr="00CA3B1B">
        <w:rPr>
          <w:rFonts w:ascii="Times New Roman" w:hAnsi="Times New Roman" w:cs="Times New Roman"/>
          <w:sz w:val="24"/>
          <w:szCs w:val="24"/>
        </w:rPr>
        <w:t>8.17 kJ/kg</w:t>
      </w:r>
    </w:p>
    <w:p w:rsidR="0048106B" w:rsidRDefault="0048106B" w:rsidP="00190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Temperature of oil leaving solar collector: 39</w:t>
      </w:r>
      <w:r w:rsidR="003452A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B1B">
        <w:rPr>
          <w:rFonts w:ascii="Times New Roman" w:hAnsi="Times New Roman" w:cs="Times New Roman"/>
          <w:sz w:val="24"/>
          <w:szCs w:val="24"/>
        </w:rPr>
        <w:t>°C</w:t>
      </w:r>
    </w:p>
    <w:p w:rsidR="00E7495E" w:rsidRDefault="00E7495E" w:rsidP="00190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Specific heat of </w:t>
      </w:r>
      <w:proofErr w:type="spellStart"/>
      <w:r w:rsidR="00FB21CE">
        <w:rPr>
          <w:rFonts w:ascii="Times New Roman" w:hAnsi="Times New Roman" w:cs="Times New Roman"/>
          <w:sz w:val="24"/>
          <w:szCs w:val="24"/>
        </w:rPr>
        <w:t>therminol</w:t>
      </w:r>
      <w:proofErr w:type="spellEnd"/>
      <w:r w:rsidR="00FB21CE">
        <w:rPr>
          <w:rFonts w:ascii="Times New Roman" w:hAnsi="Times New Roman" w:cs="Times New Roman"/>
          <w:sz w:val="24"/>
          <w:szCs w:val="24"/>
        </w:rPr>
        <w:t xml:space="preserve"> VP-1 at 345 </w:t>
      </w:r>
      <w:r w:rsidR="00FB21CE" w:rsidRPr="00CA3B1B">
        <w:rPr>
          <w:rFonts w:ascii="Times New Roman" w:hAnsi="Times New Roman" w:cs="Times New Roman"/>
          <w:sz w:val="24"/>
          <w:szCs w:val="24"/>
        </w:rPr>
        <w:t>°C</w:t>
      </w:r>
      <w:r w:rsidR="00FB21CE">
        <w:rPr>
          <w:rFonts w:ascii="Times New Roman" w:hAnsi="Times New Roman" w:cs="Times New Roman"/>
          <w:sz w:val="24"/>
          <w:szCs w:val="24"/>
        </w:rPr>
        <w:t xml:space="preserve"> [</w:t>
      </w:r>
      <w:r w:rsidR="004F7F7E">
        <w:rPr>
          <w:rFonts w:ascii="Times New Roman" w:hAnsi="Times New Roman" w:cs="Times New Roman"/>
          <w:sz w:val="24"/>
          <w:szCs w:val="24"/>
        </w:rPr>
        <w:t>3</w:t>
      </w:r>
      <w:r w:rsidR="00FB21CE">
        <w:rPr>
          <w:rFonts w:ascii="Times New Roman" w:hAnsi="Times New Roman" w:cs="Times New Roman"/>
          <w:sz w:val="24"/>
          <w:szCs w:val="24"/>
        </w:rPr>
        <w:t xml:space="preserve">]: 2439.5 kJ/ </w:t>
      </w:r>
      <w:proofErr w:type="spellStart"/>
      <w:r w:rsidR="00FB21CE">
        <w:rPr>
          <w:rFonts w:ascii="Times New Roman" w:hAnsi="Times New Roman" w:cs="Times New Roman"/>
          <w:sz w:val="24"/>
          <w:szCs w:val="24"/>
        </w:rPr>
        <w:t>kgK</w:t>
      </w:r>
      <w:proofErr w:type="spellEnd"/>
    </w:p>
    <w:p w:rsidR="004E2178" w:rsidRDefault="00D43988" w:rsidP="00190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Efficiency loss of heat fro</w:t>
      </w:r>
      <w:r w:rsidR="004E2178">
        <w:rPr>
          <w:rFonts w:ascii="Times New Roman" w:hAnsi="Times New Roman" w:cs="Times New Roman"/>
          <w:sz w:val="24"/>
          <w:szCs w:val="24"/>
        </w:rPr>
        <w:t>m the sun to the collector [</w:t>
      </w:r>
      <w:r w:rsidR="004F7F7E">
        <w:rPr>
          <w:rFonts w:ascii="Times New Roman" w:hAnsi="Times New Roman" w:cs="Times New Roman"/>
          <w:sz w:val="24"/>
          <w:szCs w:val="24"/>
        </w:rPr>
        <w:t>4</w:t>
      </w:r>
      <w:r w:rsidR="004E2178">
        <w:rPr>
          <w:rFonts w:ascii="Times New Roman" w:hAnsi="Times New Roman" w:cs="Times New Roman"/>
          <w:sz w:val="24"/>
          <w:szCs w:val="24"/>
        </w:rPr>
        <w:t>]: 18%</w:t>
      </w:r>
    </w:p>
    <w:p w:rsidR="005A0423" w:rsidRDefault="005A0423" w:rsidP="00190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Solar constant: 1000 W/m</w:t>
      </w:r>
      <w:r w:rsidRPr="003452A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A0423" w:rsidRPr="00CA3B1B" w:rsidRDefault="005A0423" w:rsidP="00190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hour of sun: 6 hours</w:t>
      </w:r>
    </w:p>
    <w:p w:rsidR="00CA3B1B" w:rsidRPr="00436B0E" w:rsidRDefault="004F7F7E" w:rsidP="00615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Solar trough collector area [5</w:t>
      </w:r>
      <w:r w:rsidR="00436B0E">
        <w:rPr>
          <w:rFonts w:ascii="Times New Roman" w:hAnsi="Times New Roman" w:cs="Times New Roman"/>
          <w:sz w:val="24"/>
          <w:szCs w:val="24"/>
        </w:rPr>
        <w:t>]: 5</w:t>
      </w:r>
      <w:r w:rsidR="003B0C10">
        <w:rPr>
          <w:rFonts w:ascii="Times New Roman" w:hAnsi="Times New Roman" w:cs="Times New Roman"/>
          <w:sz w:val="24"/>
          <w:szCs w:val="24"/>
        </w:rPr>
        <w:t>64</w:t>
      </w:r>
      <w:r w:rsidR="00436B0E">
        <w:rPr>
          <w:rFonts w:ascii="Times New Roman" w:hAnsi="Times New Roman" w:cs="Times New Roman"/>
          <w:sz w:val="24"/>
          <w:szCs w:val="24"/>
        </w:rPr>
        <w:t xml:space="preserve"> m</w:t>
      </w:r>
      <w:r w:rsidR="00436B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36B0E">
        <w:rPr>
          <w:rFonts w:ascii="Times New Roman" w:hAnsi="Times New Roman" w:cs="Times New Roman"/>
          <w:sz w:val="24"/>
          <w:szCs w:val="24"/>
        </w:rPr>
        <w:t xml:space="preserve"> (5.7 m wide by 99 m long)</w:t>
      </w:r>
    </w:p>
    <w:p w:rsidR="00436B0E" w:rsidRDefault="00BA071E" w:rsidP="00BA07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Example Problem </w:t>
      </w:r>
      <w:r w:rsidR="00084ACB" w:rsidRPr="00084ACB">
        <w:rPr>
          <w:rFonts w:ascii="Times New Roman" w:hAnsi="Times New Roman" w:cs="Times New Roman"/>
          <w:b/>
          <w:sz w:val="24"/>
          <w:szCs w:val="24"/>
        </w:rPr>
        <w:t>Solution:</w:t>
      </w:r>
    </w:p>
    <w:p w:rsidR="007664C3" w:rsidRPr="00BA071E" w:rsidRDefault="00BA071E" w:rsidP="00BA071E">
      <w:pPr>
        <w:spacing w:after="0" w:line="240" w:lineRule="auto"/>
        <w:rPr>
          <w:rFonts w:ascii="Times New Roman" w:hAnsi="Times New Roman" w:cs="Times New Roman"/>
          <w:sz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 a) </w:t>
      </w:r>
      <w:r w:rsidR="007664C3" w:rsidRPr="00BA071E">
        <w:rPr>
          <w:rFonts w:ascii="Times New Roman" w:hAnsi="Times New Roman" w:cs="Times New Roman"/>
          <w:b/>
          <w:sz w:val="24"/>
          <w:lang w:val="en"/>
        </w:rPr>
        <w:t>Solve for the mass flow rate of steam</w:t>
      </w:r>
      <w:r w:rsidR="007664C3" w:rsidRPr="00BA071E">
        <w:rPr>
          <w:rFonts w:ascii="Times New Roman" w:hAnsi="Times New Roman" w:cs="Times New Roman"/>
          <w:sz w:val="24"/>
          <w:lang w:val="en"/>
        </w:rPr>
        <w:t>:</w:t>
      </w:r>
    </w:p>
    <w:p w:rsidR="00BA071E" w:rsidRDefault="00BA071E" w:rsidP="00615CFC">
      <w:pPr>
        <w:rPr>
          <w:rFonts w:ascii="Times New Roman" w:hAnsi="Times New Roman" w:cs="Times New Roman"/>
          <w:sz w:val="24"/>
          <w:szCs w:val="24"/>
        </w:rPr>
      </w:pPr>
    </w:p>
    <w:p w:rsidR="002C6D67" w:rsidRPr="00CA3B1B" w:rsidRDefault="002C6D67" w:rsidP="00615CFC">
      <w:pPr>
        <w:rPr>
          <w:rFonts w:ascii="Times New Roman" w:hAnsi="Times New Roman" w:cs="Times New Roman"/>
          <w:sz w:val="24"/>
          <w:szCs w:val="24"/>
        </w:rPr>
      </w:pPr>
      <w:r w:rsidRPr="00CA3B1B">
        <w:rPr>
          <w:rFonts w:ascii="Times New Roman" w:hAnsi="Times New Roman" w:cs="Times New Roman"/>
          <w:sz w:val="24"/>
          <w:szCs w:val="24"/>
        </w:rPr>
        <w:t>1MW= mass flow rate of steam (</w:t>
      </w:r>
      <w:r w:rsidRPr="00CA3B1B">
        <w:rPr>
          <w:rFonts w:ascii="Times New Roman" w:hAnsi="Times New Roman" w:cs="Times New Roman"/>
          <w:i/>
          <w:sz w:val="24"/>
          <w:szCs w:val="24"/>
        </w:rPr>
        <w:t>kg/s</w:t>
      </w:r>
      <w:r w:rsidRPr="00CA3B1B">
        <w:rPr>
          <w:rFonts w:ascii="Times New Roman" w:hAnsi="Times New Roman" w:cs="Times New Roman"/>
          <w:sz w:val="24"/>
          <w:szCs w:val="24"/>
        </w:rPr>
        <w:t>) * enthalpy difference (</w:t>
      </w:r>
      <w:r w:rsidRPr="00CA3B1B">
        <w:rPr>
          <w:rFonts w:ascii="Times New Roman" w:hAnsi="Times New Roman" w:cs="Times New Roman"/>
          <w:i/>
          <w:sz w:val="24"/>
          <w:szCs w:val="24"/>
        </w:rPr>
        <w:t>kJ/kg</w:t>
      </w:r>
      <w:r w:rsidRPr="00CA3B1B">
        <w:rPr>
          <w:rFonts w:ascii="Times New Roman" w:hAnsi="Times New Roman" w:cs="Times New Roman"/>
          <w:sz w:val="24"/>
          <w:szCs w:val="24"/>
        </w:rPr>
        <w:t>)* product of efficiencies of the process</w:t>
      </w:r>
    </w:p>
    <w:p w:rsidR="00046ACB" w:rsidRPr="00046ACB" w:rsidRDefault="00046ACB" w:rsidP="00190B31">
      <w:pPr>
        <w:pStyle w:val="NormalWeb"/>
      </w:pPr>
      <w:r w:rsidRPr="00046ACB">
        <w:t xml:space="preserve">The </w:t>
      </w:r>
      <w:r>
        <w:t xml:space="preserve">formula for </w:t>
      </w:r>
      <w:r w:rsidRPr="00046ACB">
        <w:t>Carno</w:t>
      </w:r>
      <w:r w:rsidR="004F7F7E">
        <w:t>t efficiency is</w:t>
      </w:r>
      <w:r>
        <w:t>:</w:t>
      </w:r>
      <w:r w:rsidR="00190B31">
        <w:t xml:space="preserve"> </w:t>
      </w:r>
      <w:r w:rsidR="00190B31">
        <w:tab/>
      </w:r>
      <w:proofErr w:type="spellStart"/>
      <w:r w:rsidRPr="00046ACB">
        <w:rPr>
          <w:i/>
          <w:iCs/>
        </w:rPr>
        <w:t>μ</w:t>
      </w:r>
      <w:r w:rsidRPr="00046ACB">
        <w:rPr>
          <w:i/>
          <w:iCs/>
          <w:vertAlign w:val="subscript"/>
        </w:rPr>
        <w:t>C</w:t>
      </w:r>
      <w:proofErr w:type="spellEnd"/>
      <w:r w:rsidRPr="00046ACB">
        <w:rPr>
          <w:i/>
          <w:iCs/>
        </w:rPr>
        <w:t xml:space="preserve"> = (T</w:t>
      </w:r>
      <w:r w:rsidRPr="00046ACB">
        <w:rPr>
          <w:i/>
          <w:iCs/>
          <w:vertAlign w:val="subscript"/>
        </w:rPr>
        <w:t>i</w:t>
      </w:r>
      <w:r w:rsidRPr="00046ACB">
        <w:rPr>
          <w:i/>
          <w:iCs/>
        </w:rPr>
        <w:t xml:space="preserve"> - T</w:t>
      </w:r>
      <w:r w:rsidRPr="00046ACB">
        <w:rPr>
          <w:i/>
          <w:iCs/>
          <w:vertAlign w:val="subscript"/>
        </w:rPr>
        <w:t>o</w:t>
      </w:r>
      <w:r w:rsidRPr="00046ACB">
        <w:rPr>
          <w:i/>
          <w:iCs/>
        </w:rPr>
        <w:t>) / T</w:t>
      </w:r>
      <w:r w:rsidRPr="00046ACB">
        <w:rPr>
          <w:i/>
          <w:iCs/>
          <w:vertAlign w:val="subscript"/>
        </w:rPr>
        <w:t>i</w:t>
      </w:r>
      <w:r>
        <w:rPr>
          <w:i/>
          <w:iCs/>
        </w:rPr>
        <w:t xml:space="preserve">         </w:t>
      </w:r>
    </w:p>
    <w:p w:rsidR="00046ACB" w:rsidRPr="00046ACB" w:rsidRDefault="00046ACB" w:rsidP="00046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6ACB">
        <w:rPr>
          <w:rFonts w:ascii="Times New Roman" w:eastAsia="Times New Roman" w:hAnsi="Times New Roman" w:cs="Times New Roman"/>
          <w:i/>
          <w:iCs/>
          <w:sz w:val="24"/>
          <w:szCs w:val="24"/>
        </w:rPr>
        <w:t>where</w:t>
      </w:r>
      <w:proofErr w:type="gramEnd"/>
      <w:r w:rsidRPr="00046A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046ACB" w:rsidRPr="00046ACB" w:rsidRDefault="00046ACB" w:rsidP="00046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46ACB">
        <w:rPr>
          <w:rFonts w:ascii="Times New Roman" w:eastAsia="Times New Roman" w:hAnsi="Times New Roman" w:cs="Times New Roman"/>
          <w:i/>
          <w:iCs/>
          <w:sz w:val="24"/>
          <w:szCs w:val="24"/>
        </w:rPr>
        <w:t>μ</w:t>
      </w:r>
      <w:r w:rsidRPr="00046AC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C</w:t>
      </w:r>
      <w:proofErr w:type="spellEnd"/>
      <w:proofErr w:type="gramEnd"/>
      <w:r w:rsidRPr="00046AC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046A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= </w:t>
      </w:r>
      <w:r w:rsidRPr="00BD457F">
        <w:rPr>
          <w:rFonts w:ascii="Times New Roman" w:eastAsia="Times New Roman" w:hAnsi="Times New Roman" w:cs="Times New Roman"/>
          <w:iCs/>
          <w:sz w:val="24"/>
          <w:szCs w:val="24"/>
        </w:rPr>
        <w:t>efficiency of the Carnot cycle</w:t>
      </w:r>
    </w:p>
    <w:p w:rsidR="00046ACB" w:rsidRPr="00046ACB" w:rsidRDefault="00046ACB" w:rsidP="00046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ACB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046AC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 xml:space="preserve">i </w:t>
      </w:r>
      <w:r w:rsidRPr="00046A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= </w:t>
      </w:r>
      <w:r w:rsidRPr="00BD457F">
        <w:rPr>
          <w:rFonts w:ascii="Times New Roman" w:eastAsia="Times New Roman" w:hAnsi="Times New Roman" w:cs="Times New Roman"/>
          <w:iCs/>
          <w:sz w:val="24"/>
          <w:szCs w:val="24"/>
        </w:rPr>
        <w:t>temperature at the engine inlet</w:t>
      </w:r>
      <w:r w:rsidRPr="00046A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(K)</w:t>
      </w:r>
    </w:p>
    <w:p w:rsidR="00046ACB" w:rsidRDefault="00046ACB" w:rsidP="00046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46ACB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046AC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 xml:space="preserve">o </w:t>
      </w:r>
      <w:r w:rsidRPr="00046A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= </w:t>
      </w:r>
      <w:r w:rsidRPr="00BD457F">
        <w:rPr>
          <w:rFonts w:ascii="Times New Roman" w:eastAsia="Times New Roman" w:hAnsi="Times New Roman" w:cs="Times New Roman"/>
          <w:iCs/>
          <w:sz w:val="24"/>
          <w:szCs w:val="24"/>
        </w:rPr>
        <w:t xml:space="preserve">temperature at engine exhaust </w:t>
      </w:r>
      <w:r w:rsidRPr="00046ACB">
        <w:rPr>
          <w:rFonts w:ascii="Times New Roman" w:eastAsia="Times New Roman" w:hAnsi="Times New Roman" w:cs="Times New Roman"/>
          <w:i/>
          <w:iCs/>
          <w:sz w:val="24"/>
          <w:szCs w:val="24"/>
        </w:rPr>
        <w:t>(K)</w:t>
      </w:r>
    </w:p>
    <w:p w:rsidR="00046ACB" w:rsidRPr="00046ACB" w:rsidRDefault="00046ACB" w:rsidP="00046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46ACB">
        <w:rPr>
          <w:rFonts w:ascii="Times New Roman" w:eastAsia="Times New Roman" w:hAnsi="Times New Roman" w:cs="Times New Roman"/>
          <w:i/>
          <w:iCs/>
          <w:sz w:val="24"/>
          <w:szCs w:val="24"/>
        </w:rPr>
        <w:t>μ</w:t>
      </w:r>
      <w:r w:rsidRPr="00046AC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C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046ACB">
        <w:rPr>
          <w:rFonts w:ascii="Times New Roman" w:eastAsia="Times New Roman" w:hAnsi="Times New Roman" w:cs="Times New Roman"/>
          <w:i/>
          <w:i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190B31">
        <w:rPr>
          <w:rFonts w:ascii="Times New Roman" w:eastAsia="Times New Roman" w:hAnsi="Times New Roman" w:cs="Times New Roman"/>
          <w:iCs/>
          <w:sz w:val="24"/>
          <w:szCs w:val="24"/>
        </w:rPr>
        <w:t>605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K </w:t>
      </w:r>
      <w:r w:rsidR="00190B31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67182">
        <w:rPr>
          <w:rFonts w:ascii="Times New Roman" w:eastAsia="Times New Roman" w:hAnsi="Times New Roman" w:cs="Times New Roman"/>
          <w:iCs/>
          <w:sz w:val="24"/>
          <w:szCs w:val="24"/>
        </w:rPr>
        <w:t>298 K)/ 605</w:t>
      </w:r>
      <w:r w:rsidR="00190B31">
        <w:rPr>
          <w:rFonts w:ascii="Times New Roman" w:eastAsia="Times New Roman" w:hAnsi="Times New Roman" w:cs="Times New Roman"/>
          <w:iCs/>
          <w:sz w:val="24"/>
          <w:szCs w:val="24"/>
        </w:rPr>
        <w:t xml:space="preserve"> K</w:t>
      </w:r>
    </w:p>
    <w:p w:rsidR="00046ACB" w:rsidRPr="00190B31" w:rsidRDefault="00190B31" w:rsidP="00046ACB">
      <w:pPr>
        <w:pStyle w:val="NormalWeb"/>
        <w:tabs>
          <w:tab w:val="left" w:pos="1065"/>
        </w:tabs>
        <w:rPr>
          <w:lang w:val="en"/>
        </w:rPr>
      </w:pPr>
      <w:proofErr w:type="spellStart"/>
      <w:proofErr w:type="gramStart"/>
      <w:r w:rsidRPr="00046ACB">
        <w:rPr>
          <w:i/>
          <w:iCs/>
        </w:rPr>
        <w:t>μ</w:t>
      </w:r>
      <w:r w:rsidRPr="00046ACB">
        <w:rPr>
          <w:i/>
          <w:iCs/>
          <w:vertAlign w:val="subscript"/>
        </w:rPr>
        <w:t>C</w:t>
      </w:r>
      <w:proofErr w:type="spellEnd"/>
      <w:proofErr w:type="gramEnd"/>
      <w:r>
        <w:rPr>
          <w:i/>
          <w:iCs/>
          <w:vertAlign w:val="subscript"/>
        </w:rPr>
        <w:t xml:space="preserve"> </w:t>
      </w:r>
      <w:r w:rsidRPr="00046ACB">
        <w:rPr>
          <w:i/>
          <w:iCs/>
        </w:rPr>
        <w:t>=</w:t>
      </w:r>
      <w:r w:rsidR="00E67182">
        <w:rPr>
          <w:iCs/>
        </w:rPr>
        <w:t xml:space="preserve"> </w:t>
      </w:r>
      <w:r w:rsidR="003452AD">
        <w:rPr>
          <w:iCs/>
        </w:rPr>
        <w:t>0</w:t>
      </w:r>
      <w:r w:rsidR="00E67182">
        <w:rPr>
          <w:iCs/>
        </w:rPr>
        <w:t>.51 or 51</w:t>
      </w:r>
      <w:r w:rsidR="00142715">
        <w:rPr>
          <w:iCs/>
        </w:rPr>
        <w:t>%</w:t>
      </w:r>
    </w:p>
    <w:p w:rsidR="00CA3B1B" w:rsidRPr="00CA3B1B" w:rsidRDefault="00CA3B1B" w:rsidP="00CA3B1B">
      <w:pPr>
        <w:rPr>
          <w:rFonts w:ascii="Times New Roman" w:hAnsi="Times New Roman" w:cs="Times New Roman"/>
          <w:sz w:val="24"/>
          <w:szCs w:val="24"/>
        </w:rPr>
      </w:pPr>
      <w:r w:rsidRPr="00CA3B1B">
        <w:rPr>
          <w:rFonts w:ascii="Times New Roman" w:hAnsi="Times New Roman" w:cs="Times New Roman"/>
          <w:sz w:val="24"/>
          <w:szCs w:val="24"/>
        </w:rPr>
        <w:t>Conversion of mechanical work into electricity is assumed at 80%.</w:t>
      </w:r>
    </w:p>
    <w:p w:rsidR="00142715" w:rsidRPr="00CA3B1B" w:rsidRDefault="00142715" w:rsidP="00142715">
      <w:pPr>
        <w:rPr>
          <w:rFonts w:ascii="Times New Roman" w:hAnsi="Times New Roman" w:cs="Times New Roman"/>
          <w:sz w:val="24"/>
          <w:szCs w:val="24"/>
        </w:rPr>
      </w:pPr>
      <w:r w:rsidRPr="00CA3B1B">
        <w:rPr>
          <w:rFonts w:ascii="Times New Roman" w:hAnsi="Times New Roman" w:cs="Times New Roman"/>
          <w:sz w:val="24"/>
          <w:szCs w:val="24"/>
        </w:rPr>
        <w:t xml:space="preserve">1MW = </w:t>
      </w:r>
      <w:r>
        <w:rPr>
          <w:rFonts w:ascii="Times New Roman" w:hAnsi="Times New Roman" w:cs="Times New Roman"/>
          <w:sz w:val="24"/>
          <w:szCs w:val="24"/>
        </w:rPr>
        <w:t>1000 kW</w:t>
      </w:r>
      <w:r w:rsidR="00E67182">
        <w:rPr>
          <w:rFonts w:ascii="Times New Roman" w:hAnsi="Times New Roman" w:cs="Times New Roman"/>
          <w:sz w:val="24"/>
          <w:szCs w:val="24"/>
        </w:rPr>
        <w:t>, 1 kW = 1 kJ/s</w:t>
      </w:r>
    </w:p>
    <w:p w:rsidR="00142715" w:rsidRDefault="00142715" w:rsidP="001427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Dividing the power of the converted 1MW by the enthalpy difference and the product of the efficiencies gives us:</w:t>
      </w:r>
    </w:p>
    <w:p w:rsidR="002C6D67" w:rsidRPr="00CA3B1B" w:rsidRDefault="002C6D67" w:rsidP="00615CFC">
      <w:pPr>
        <w:rPr>
          <w:rFonts w:ascii="Times New Roman" w:hAnsi="Times New Roman" w:cs="Times New Roman"/>
          <w:sz w:val="24"/>
          <w:szCs w:val="24"/>
        </w:rPr>
      </w:pPr>
      <w:r w:rsidRPr="00CA3B1B">
        <w:rPr>
          <w:rFonts w:ascii="Times New Roman" w:hAnsi="Times New Roman" w:cs="Times New Roman"/>
          <w:sz w:val="24"/>
          <w:szCs w:val="24"/>
        </w:rPr>
        <w:t>Mass flow rate of steam (</w:t>
      </w:r>
      <w:r w:rsidRPr="00CA3B1B">
        <w:rPr>
          <w:rFonts w:ascii="Times New Roman" w:hAnsi="Times New Roman" w:cs="Times New Roman"/>
          <w:i/>
          <w:sz w:val="24"/>
          <w:szCs w:val="24"/>
        </w:rPr>
        <w:t>kg/s</w:t>
      </w:r>
      <w:r w:rsidRPr="00CA3B1B">
        <w:rPr>
          <w:rFonts w:ascii="Times New Roman" w:hAnsi="Times New Roman" w:cs="Times New Roman"/>
          <w:sz w:val="24"/>
          <w:szCs w:val="24"/>
        </w:rPr>
        <w:t xml:space="preserve">)  </w:t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1000 </m:t>
            </m:r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kJ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den>
            </m:f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(1118.17</m:t>
            </m:r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kJ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kg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×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0.51 ×0.80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den>
        </m:f>
      </m:oMath>
    </w:p>
    <w:p w:rsidR="007664C3" w:rsidRDefault="007664C3" w:rsidP="00615CF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Solving the previous equation results in:</w:t>
      </w:r>
    </w:p>
    <w:p w:rsidR="00CA3B1B" w:rsidRDefault="00CA3B1B" w:rsidP="00615CFC">
      <w:pPr>
        <w:rPr>
          <w:rFonts w:ascii="Times New Roman" w:eastAsiaTheme="minorEastAsia" w:hAnsi="Times New Roman" w:cs="Times New Roman"/>
          <w:sz w:val="24"/>
          <w:szCs w:val="24"/>
        </w:rPr>
      </w:pPr>
      <w:r w:rsidRPr="00CA3B1B">
        <w:rPr>
          <w:rFonts w:ascii="Times New Roman" w:eastAsiaTheme="minorEastAsia" w:hAnsi="Times New Roman" w:cs="Times New Roman"/>
          <w:sz w:val="24"/>
          <w:szCs w:val="24"/>
        </w:rPr>
        <w:t>Mass f</w:t>
      </w:r>
      <w:r w:rsidR="00E67182">
        <w:rPr>
          <w:rFonts w:ascii="Times New Roman" w:eastAsiaTheme="minorEastAsia" w:hAnsi="Times New Roman" w:cs="Times New Roman"/>
          <w:sz w:val="24"/>
          <w:szCs w:val="24"/>
        </w:rPr>
        <w:t>low rate of steam = 2.2</w:t>
      </w:r>
      <w:r w:rsidRPr="00CA3B1B">
        <w:rPr>
          <w:rFonts w:ascii="Times New Roman" w:eastAsiaTheme="minorEastAsia" w:hAnsi="Times New Roman" w:cs="Times New Roman"/>
          <w:sz w:val="24"/>
          <w:szCs w:val="24"/>
        </w:rPr>
        <w:t xml:space="preserve"> kg/s</w:t>
      </w:r>
    </w:p>
    <w:p w:rsidR="00BA071E" w:rsidRPr="00BA071E" w:rsidRDefault="00BA071E" w:rsidP="00615CFC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A071E">
        <w:rPr>
          <w:rFonts w:ascii="Times New Roman" w:eastAsiaTheme="minorEastAsia" w:hAnsi="Times New Roman" w:cs="Times New Roman"/>
          <w:b/>
          <w:sz w:val="24"/>
          <w:szCs w:val="24"/>
        </w:rPr>
        <w:t xml:space="preserve">Part b)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Solve for the flow rate of oil:</w:t>
      </w:r>
    </w:p>
    <w:p w:rsidR="003452AD" w:rsidRDefault="003452AD" w:rsidP="00615CF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 steam is formed at 331 </w:t>
      </w:r>
      <w:proofErr w:type="spellStart"/>
      <w:r w:rsidRPr="003452A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</w:rPr>
        <w:t>C.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Assuming a 15 </w:t>
      </w:r>
      <w:proofErr w:type="spellStart"/>
      <w:r w:rsidRPr="003452A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</w:rPr>
        <w:t>C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difference in temperature in the steam boiler, the exit oil should be at 346 </w:t>
      </w:r>
      <w:proofErr w:type="spellStart"/>
      <w:r w:rsidRPr="003452A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</w:rPr>
        <w:t>C.</w:t>
      </w:r>
      <w:proofErr w:type="spellEnd"/>
    </w:p>
    <w:p w:rsidR="003452AD" w:rsidRDefault="00DB315D" w:rsidP="00615CF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Now m</w:t>
      </w:r>
      <w:r w:rsidR="00E7495E">
        <w:rPr>
          <w:rFonts w:ascii="Times New Roman" w:eastAsiaTheme="minorEastAsia" w:hAnsi="Times New Roman" w:cs="Times New Roman"/>
          <w:sz w:val="24"/>
          <w:szCs w:val="24"/>
        </w:rPr>
        <w:t xml:space="preserve">ultiply the mass flow rate of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therminol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VP-1, the synthetic oil used,</w:t>
      </w:r>
      <w:r w:rsidR="00E7495E">
        <w:rPr>
          <w:rFonts w:ascii="Times New Roman" w:eastAsiaTheme="minorEastAsia" w:hAnsi="Times New Roman" w:cs="Times New Roman"/>
          <w:sz w:val="24"/>
          <w:szCs w:val="24"/>
        </w:rPr>
        <w:t xml:space="preserve"> by the </w:t>
      </w:r>
      <w:r w:rsidR="009B7754">
        <w:rPr>
          <w:rFonts w:ascii="Times New Roman" w:eastAsiaTheme="minorEastAsia" w:hAnsi="Times New Roman" w:cs="Times New Roman"/>
          <w:sz w:val="24"/>
          <w:szCs w:val="24"/>
        </w:rPr>
        <w:t xml:space="preserve">difference between the enthalpies of water and the steam, </w:t>
      </w:r>
      <w:r w:rsidR="003452AD">
        <w:rPr>
          <w:rFonts w:ascii="Times New Roman" w:eastAsiaTheme="minorEastAsia" w:hAnsi="Times New Roman" w:cs="Times New Roman"/>
          <w:sz w:val="24"/>
          <w:szCs w:val="24"/>
        </w:rPr>
        <w:t>to give the energy input rate to produce the steam:</w:t>
      </w:r>
    </w:p>
    <w:p w:rsidR="003452AD" w:rsidRPr="00E67182" w:rsidRDefault="003452AD" w:rsidP="003452AD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2.2 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kg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×1118.17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kJ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kg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=2.46 MW</m:t>
        </m:r>
      </m:oMath>
      <w:r w:rsidR="00731A74">
        <w:rPr>
          <w:rFonts w:ascii="Times New Roman" w:eastAsiaTheme="minorEastAsia" w:hAnsi="Times New Roman" w:cs="Times New Roman"/>
          <w:sz w:val="24"/>
          <w:szCs w:val="24"/>
        </w:rPr>
        <w:t xml:space="preserve"> = 2460 kJ/s</w:t>
      </w:r>
    </w:p>
    <w:p w:rsidR="003452AD" w:rsidRDefault="003452AD" w:rsidP="00615CF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This rate can be set equal to the rate of energy input into the oil, which is the mass flow rate of oil multiplied by the </w:t>
      </w:r>
      <w:r w:rsidR="00E7495E">
        <w:rPr>
          <w:rFonts w:ascii="Times New Roman" w:eastAsiaTheme="minorEastAsia" w:hAnsi="Times New Roman" w:cs="Times New Roman"/>
          <w:sz w:val="24"/>
          <w:szCs w:val="24"/>
        </w:rPr>
        <w:t>hea</w:t>
      </w:r>
      <w:r w:rsidR="004E2178">
        <w:rPr>
          <w:rFonts w:ascii="Times New Roman" w:eastAsiaTheme="minorEastAsia" w:hAnsi="Times New Roman" w:cs="Times New Roman"/>
          <w:sz w:val="24"/>
          <w:szCs w:val="24"/>
        </w:rPr>
        <w:t>t capacity of the synthetic oil</w:t>
      </w:r>
      <w:r w:rsidR="009B77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multiplied by</w:t>
      </w:r>
      <w:r w:rsidR="009B7754">
        <w:rPr>
          <w:rFonts w:ascii="Times New Roman" w:eastAsiaTheme="minorEastAsia" w:hAnsi="Times New Roman" w:cs="Times New Roman"/>
          <w:sz w:val="24"/>
          <w:szCs w:val="24"/>
        </w:rPr>
        <w:t xml:space="preserve"> the change in temperature</w:t>
      </w:r>
      <w:r w:rsidR="004E21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of the oil. This can be rearranged to give the mass flow of oil as:</w:t>
      </w:r>
    </w:p>
    <w:p w:rsidR="00E7495E" w:rsidRPr="00E67182" w:rsidRDefault="003452AD" w:rsidP="00615CFC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2460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kJ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÷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2439</m:t>
            </m:r>
            <m:f>
              <m:fPr>
                <m:type m:val="li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kJ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kgK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×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390-346 C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=0.023 kg/s</m:t>
        </m:r>
      </m:oMath>
      <w:r w:rsidR="00731A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731A74">
        <w:rPr>
          <w:rFonts w:ascii="Times New Roman" w:eastAsiaTheme="minorEastAsia" w:hAnsi="Times New Roman" w:cs="Times New Roman"/>
          <w:sz w:val="24"/>
          <w:szCs w:val="24"/>
        </w:rPr>
        <w:t>= 23 g/s oil.</w:t>
      </w:r>
      <w:proofErr w:type="gramEnd"/>
    </w:p>
    <w:p w:rsidR="00BA071E" w:rsidRPr="00BA071E" w:rsidRDefault="00BA071E" w:rsidP="00615CFC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A071E">
        <w:rPr>
          <w:rFonts w:ascii="Times New Roman" w:eastAsiaTheme="minorEastAsia" w:hAnsi="Times New Roman" w:cs="Times New Roman"/>
          <w:b/>
          <w:sz w:val="24"/>
          <w:szCs w:val="24"/>
        </w:rPr>
        <w:t>Part c) Solve for the number of solar troughs</w:t>
      </w:r>
    </w:p>
    <w:p w:rsidR="004E2178" w:rsidRDefault="004E2178" w:rsidP="00615CF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 total solar power required is found by </w:t>
      </w:r>
      <w:r w:rsidR="00731A74">
        <w:rPr>
          <w:rFonts w:ascii="Times New Roman" w:eastAsiaTheme="minorEastAsia" w:hAnsi="Times New Roman" w:cs="Times New Roman"/>
          <w:sz w:val="24"/>
          <w:szCs w:val="24"/>
        </w:rPr>
        <w:t xml:space="preserve">dividing the power input to the steam by the </w:t>
      </w:r>
      <w:r>
        <w:rPr>
          <w:rFonts w:ascii="Times New Roman" w:eastAsiaTheme="minorEastAsia" w:hAnsi="Times New Roman" w:cs="Times New Roman"/>
          <w:sz w:val="24"/>
          <w:szCs w:val="24"/>
        </w:rPr>
        <w:t>efficiency losses from the</w:t>
      </w:r>
      <w:r w:rsidR="00DB315D">
        <w:rPr>
          <w:rFonts w:ascii="Times New Roman" w:eastAsiaTheme="minorEastAsia" w:hAnsi="Times New Roman" w:cs="Times New Roman"/>
          <w:sz w:val="24"/>
          <w:szCs w:val="24"/>
        </w:rPr>
        <w:t xml:space="preserve"> transfer of heat fro</w:t>
      </w:r>
      <w:r>
        <w:rPr>
          <w:rFonts w:ascii="Times New Roman" w:eastAsiaTheme="minorEastAsia" w:hAnsi="Times New Roman" w:cs="Times New Roman"/>
          <w:sz w:val="24"/>
          <w:szCs w:val="24"/>
        </w:rPr>
        <w:t>m the sun to the collector.</w:t>
      </w:r>
    </w:p>
    <w:p w:rsidR="004E2178" w:rsidRPr="007D0CB3" w:rsidRDefault="00731A74" w:rsidP="00615CFC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2460</m:t>
          </m:r>
          <m:f>
            <m:fPr>
              <m:type m:val="li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kJ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÷0.18=13670</m:t>
          </m:r>
          <m:f>
            <m:fPr>
              <m:type m:val="li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kJ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den>
          </m:f>
        </m:oMath>
      </m:oMathPara>
    </w:p>
    <w:p w:rsidR="007A51E7" w:rsidRDefault="005A0423" w:rsidP="00615CF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Use the insolation to determine the total</w:t>
      </w:r>
      <w:r w:rsidR="007A51E7">
        <w:rPr>
          <w:rFonts w:ascii="Times New Roman" w:eastAsiaTheme="minorEastAsia" w:hAnsi="Times New Roman" w:cs="Times New Roman"/>
          <w:sz w:val="24"/>
          <w:szCs w:val="24"/>
        </w:rPr>
        <w:t xml:space="preserve"> area of the CSP system needed.</w:t>
      </w:r>
    </w:p>
    <w:p w:rsidR="007A51E7" w:rsidRPr="007A51E7" w:rsidRDefault="007A51E7" w:rsidP="00615CFC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1</m:t>
          </m:r>
          <m:f>
            <m:fPr>
              <m:type m:val="li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kW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×6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hours=6</m:t>
          </m:r>
          <m:f>
            <m:fPr>
              <m:type m:val="li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kWhr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7A51E7" w:rsidRDefault="007A51E7" w:rsidP="00615CFC">
      <w:pPr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Convert </w:t>
      </w:r>
      <w:r w:rsidR="00631753">
        <w:rPr>
          <w:rFonts w:ascii="Times New Roman" w:eastAsiaTheme="minorEastAsia" w:hAnsi="Times New Roman" w:cs="Times New Roman"/>
          <w:sz w:val="24"/>
          <w:szCs w:val="24"/>
        </w:rPr>
        <w:t xml:space="preserve">from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kW</w:t>
      </w:r>
      <w:r w:rsidR="00631753">
        <w:rPr>
          <w:rFonts w:ascii="Times New Roman" w:eastAsiaTheme="minorEastAsia" w:hAnsi="Times New Roman" w:cs="Times New Roman"/>
          <w:sz w:val="24"/>
          <w:szCs w:val="24"/>
        </w:rPr>
        <w:t>hr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/m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="00A1054F">
        <w:rPr>
          <w:rFonts w:ascii="Times New Roman" w:eastAsiaTheme="minorEastAsia" w:hAnsi="Times New Roman" w:cs="Times New Roman"/>
          <w:sz w:val="24"/>
          <w:szCs w:val="24"/>
        </w:rPr>
        <w:t>kJ/m</w:t>
      </w:r>
      <w:r w:rsidR="00A1054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</w:p>
    <w:p w:rsidR="00A1054F" w:rsidRPr="00A1054F" w:rsidRDefault="00A1054F" w:rsidP="00615CFC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6 </m:t>
          </m:r>
          <m:f>
            <m:fPr>
              <m:type m:val="li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kWhr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×(3.6×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sup>
              </m:sSup>
              <m:f>
                <m:fPr>
                  <m:type m:val="li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J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kWhr)×1</m:t>
                  </m:r>
                  <m:f>
                    <m:fPr>
                      <m:type m:val="li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kJ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1000 J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=2.16×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  <m:f>
                    <m:fPr>
                      <m:type m:val="li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kJ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den>
              </m:f>
            </m:den>
          </m:f>
        </m:oMath>
      </m:oMathPara>
    </w:p>
    <w:p w:rsidR="007F4FC8" w:rsidRDefault="007F4FC8" w:rsidP="00615CF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The total energy needed for a day’s supply of 1 MW of electrical power is.</w:t>
      </w:r>
    </w:p>
    <w:p w:rsidR="00B52FA3" w:rsidRPr="00C16547" w:rsidRDefault="00D27403" w:rsidP="00615CFC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13670</m:t>
          </m:r>
          <m:f>
            <m:fPr>
              <m:type m:val="li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kJ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×24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hr×3600</m:t>
          </m:r>
          <m:f>
            <m:fPr>
              <m:type m:val="li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hr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=1.18×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9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kJ</m:t>
          </m:r>
        </m:oMath>
      </m:oMathPara>
    </w:p>
    <w:p w:rsidR="00A1054F" w:rsidRDefault="00A1054F" w:rsidP="00615CF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Divide the </w:t>
      </w:r>
      <w:r w:rsidR="00B52FA3">
        <w:rPr>
          <w:rFonts w:ascii="Times New Roman" w:eastAsiaTheme="minorEastAsia" w:hAnsi="Times New Roman" w:cs="Times New Roman"/>
          <w:sz w:val="24"/>
          <w:szCs w:val="24"/>
        </w:rPr>
        <w:t>required energy</w:t>
      </w:r>
      <w:r w:rsidR="002A7FFA">
        <w:rPr>
          <w:rFonts w:ascii="Times New Roman" w:eastAsiaTheme="minorEastAsia" w:hAnsi="Times New Roman" w:cs="Times New Roman"/>
          <w:sz w:val="24"/>
          <w:szCs w:val="24"/>
        </w:rPr>
        <w:t xml:space="preserve"> by the insolation</w:t>
      </w:r>
      <w:r w:rsidR="00C16547">
        <w:rPr>
          <w:rFonts w:ascii="Times New Roman" w:eastAsiaTheme="minorEastAsia" w:hAnsi="Times New Roman" w:cs="Times New Roman"/>
          <w:sz w:val="24"/>
          <w:szCs w:val="24"/>
        </w:rPr>
        <w:t xml:space="preserve"> in kJ/m</w:t>
      </w:r>
      <w:r w:rsidR="00C16547" w:rsidRPr="00C1654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C16547">
        <w:rPr>
          <w:rFonts w:ascii="Times New Roman" w:eastAsiaTheme="minorEastAsia" w:hAnsi="Times New Roman" w:cs="Times New Roman"/>
          <w:sz w:val="24"/>
          <w:szCs w:val="24"/>
        </w:rPr>
        <w:t xml:space="preserve"> to give the area as:</w:t>
      </w:r>
    </w:p>
    <w:p w:rsidR="002A7FFA" w:rsidRPr="00C67381" w:rsidRDefault="00C16547" w:rsidP="00615CFC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1.18 ×</m:t>
          </m:r>
          <m:sSup>
            <m:sSupPr>
              <m:ctrlPr>
                <w:rPr>
                  <w:rFonts w:ascii="Cambria Math" w:eastAsiaTheme="minorEastAsia" w:hAnsi="Cambria Math" w:cs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 w:cs="Cambria Math"/>
                  <w:sz w:val="24"/>
                  <w:szCs w:val="24"/>
                </w:rPr>
                <m:t>9</m:t>
              </m:r>
            </m:sup>
          </m:sSup>
          <m:r>
            <w:rPr>
              <w:rFonts w:ascii="Cambria Math" w:eastAsiaTheme="minorEastAsia" w:hAnsi="Cambria Math" w:cs="Cambria Math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kJ÷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2.16</m:t>
              </m:r>
              <m:f>
                <m:fPr>
                  <m:type m:val="li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×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kJ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=54,666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C67381" w:rsidRDefault="00C67381" w:rsidP="00615CF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To find how many solar trough con</w:t>
      </w:r>
      <w:r w:rsidR="00202A79">
        <w:rPr>
          <w:rFonts w:ascii="Times New Roman" w:eastAsiaTheme="minorEastAsia" w:hAnsi="Times New Roman" w:cs="Times New Roman"/>
          <w:sz w:val="24"/>
          <w:szCs w:val="24"/>
        </w:rPr>
        <w:t xml:space="preserve">centrators needed divide the </w:t>
      </w:r>
      <w:r>
        <w:rPr>
          <w:rFonts w:ascii="Times New Roman" w:eastAsiaTheme="minorEastAsia" w:hAnsi="Times New Roman" w:cs="Times New Roman"/>
          <w:sz w:val="24"/>
          <w:szCs w:val="24"/>
        </w:rPr>
        <w:t>needed by the area of the concentrator.</w:t>
      </w:r>
    </w:p>
    <w:p w:rsidR="00C67381" w:rsidRPr="00202A79" w:rsidRDefault="00C16547" w:rsidP="00615CFC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54,666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÷564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per panel=97 troughs</m:t>
          </m:r>
        </m:oMath>
      </m:oMathPara>
    </w:p>
    <w:p w:rsidR="00BA071E" w:rsidRDefault="00BA07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56A61" w:rsidRPr="00661CA4" w:rsidRDefault="00756A61" w:rsidP="00756A61">
      <w:pPr>
        <w:rPr>
          <w:rFonts w:ascii="Times New Roman" w:hAnsi="Times New Roman" w:cs="Times New Roman"/>
          <w:b/>
          <w:sz w:val="24"/>
          <w:szCs w:val="24"/>
        </w:rPr>
      </w:pPr>
      <w:r w:rsidRPr="00661CA4">
        <w:rPr>
          <w:rFonts w:ascii="Times New Roman" w:hAnsi="Times New Roman" w:cs="Times New Roman"/>
          <w:b/>
          <w:sz w:val="24"/>
          <w:szCs w:val="24"/>
        </w:rPr>
        <w:lastRenderedPageBreak/>
        <w:t>Homework</w:t>
      </w:r>
      <w:r w:rsidR="00BA071E">
        <w:rPr>
          <w:rFonts w:ascii="Times New Roman" w:hAnsi="Times New Roman" w:cs="Times New Roman"/>
          <w:b/>
          <w:sz w:val="24"/>
          <w:szCs w:val="24"/>
        </w:rPr>
        <w:t xml:space="preserve"> Problem Statement</w:t>
      </w:r>
      <w:r w:rsidRPr="00661CA4">
        <w:rPr>
          <w:rFonts w:ascii="Times New Roman" w:hAnsi="Times New Roman" w:cs="Times New Roman"/>
          <w:b/>
          <w:sz w:val="24"/>
          <w:szCs w:val="24"/>
        </w:rPr>
        <w:t>:</w:t>
      </w:r>
    </w:p>
    <w:p w:rsidR="00756A61" w:rsidRDefault="00756A61" w:rsidP="00756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 a CSP system to power a neighborhood in which 15</w:t>
      </w:r>
      <w:r w:rsidR="000D428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average ho</w:t>
      </w:r>
      <w:r w:rsidR="000D4286">
        <w:rPr>
          <w:rFonts w:ascii="Times New Roman" w:hAnsi="Times New Roman" w:cs="Times New Roman"/>
          <w:sz w:val="24"/>
          <w:szCs w:val="24"/>
        </w:rPr>
        <w:t>mes with families of four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6A61" w:rsidRPr="00661CA4" w:rsidRDefault="00756A61" w:rsidP="00756A61">
      <w:pPr>
        <w:rPr>
          <w:rFonts w:ascii="Times New Roman" w:hAnsi="Times New Roman" w:cs="Times New Roman"/>
          <w:b/>
          <w:sz w:val="24"/>
          <w:szCs w:val="24"/>
        </w:rPr>
      </w:pPr>
      <w:r w:rsidRPr="00661CA4">
        <w:rPr>
          <w:rFonts w:ascii="Times New Roman" w:hAnsi="Times New Roman" w:cs="Times New Roman"/>
          <w:b/>
          <w:sz w:val="24"/>
          <w:szCs w:val="24"/>
        </w:rPr>
        <w:t xml:space="preserve">Data: </w:t>
      </w:r>
    </w:p>
    <w:p w:rsidR="00756A61" w:rsidRDefault="00444414" w:rsidP="00756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Average home energy</w:t>
      </w:r>
      <w:r w:rsidR="00756A61">
        <w:rPr>
          <w:rFonts w:ascii="Times New Roman" w:hAnsi="Times New Roman" w:cs="Times New Roman"/>
          <w:sz w:val="24"/>
          <w:szCs w:val="24"/>
        </w:rPr>
        <w:t xml:space="preserve"> consumption [6]: 14,400 watt-hours per day</w:t>
      </w:r>
    </w:p>
    <w:p w:rsidR="00756A61" w:rsidRPr="00DC13B4" w:rsidRDefault="00756A6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56A61" w:rsidRPr="00DC1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36"/>
    <w:rsid w:val="00046ACB"/>
    <w:rsid w:val="00084ACB"/>
    <w:rsid w:val="000919E1"/>
    <w:rsid w:val="000C42F4"/>
    <w:rsid w:val="000D4286"/>
    <w:rsid w:val="000E11CE"/>
    <w:rsid w:val="00142715"/>
    <w:rsid w:val="001529FC"/>
    <w:rsid w:val="00190B31"/>
    <w:rsid w:val="00202A79"/>
    <w:rsid w:val="0026427F"/>
    <w:rsid w:val="002A7FFA"/>
    <w:rsid w:val="002C6D67"/>
    <w:rsid w:val="002E055F"/>
    <w:rsid w:val="003452AD"/>
    <w:rsid w:val="003702D6"/>
    <w:rsid w:val="003B0C10"/>
    <w:rsid w:val="0042049E"/>
    <w:rsid w:val="00436B0E"/>
    <w:rsid w:val="00444414"/>
    <w:rsid w:val="0048106B"/>
    <w:rsid w:val="004A0FEF"/>
    <w:rsid w:val="004C40B2"/>
    <w:rsid w:val="004D6AE0"/>
    <w:rsid w:val="004E2178"/>
    <w:rsid w:val="004F7F7E"/>
    <w:rsid w:val="005A0423"/>
    <w:rsid w:val="005C7C22"/>
    <w:rsid w:val="00615CFC"/>
    <w:rsid w:val="00622E36"/>
    <w:rsid w:val="00624D65"/>
    <w:rsid w:val="00631753"/>
    <w:rsid w:val="00661CA4"/>
    <w:rsid w:val="006C113F"/>
    <w:rsid w:val="006D77B2"/>
    <w:rsid w:val="007210E1"/>
    <w:rsid w:val="00721CE1"/>
    <w:rsid w:val="00731A74"/>
    <w:rsid w:val="00756A61"/>
    <w:rsid w:val="007664C3"/>
    <w:rsid w:val="007A51E7"/>
    <w:rsid w:val="007D0CB3"/>
    <w:rsid w:val="007D260C"/>
    <w:rsid w:val="007F1C39"/>
    <w:rsid w:val="007F4FC8"/>
    <w:rsid w:val="00870049"/>
    <w:rsid w:val="00890C11"/>
    <w:rsid w:val="008C1EF3"/>
    <w:rsid w:val="009041A2"/>
    <w:rsid w:val="009451FC"/>
    <w:rsid w:val="009B7754"/>
    <w:rsid w:val="00A1054F"/>
    <w:rsid w:val="00A346B8"/>
    <w:rsid w:val="00B52FA3"/>
    <w:rsid w:val="00BA071E"/>
    <w:rsid w:val="00BD457F"/>
    <w:rsid w:val="00BE1B5C"/>
    <w:rsid w:val="00C16547"/>
    <w:rsid w:val="00C37368"/>
    <w:rsid w:val="00C67381"/>
    <w:rsid w:val="00CA3B1B"/>
    <w:rsid w:val="00CA5362"/>
    <w:rsid w:val="00CD3522"/>
    <w:rsid w:val="00CE09CF"/>
    <w:rsid w:val="00D025AA"/>
    <w:rsid w:val="00D27403"/>
    <w:rsid w:val="00D43988"/>
    <w:rsid w:val="00D56C98"/>
    <w:rsid w:val="00D8553C"/>
    <w:rsid w:val="00D94030"/>
    <w:rsid w:val="00DB315D"/>
    <w:rsid w:val="00DC13B4"/>
    <w:rsid w:val="00DC348E"/>
    <w:rsid w:val="00DC7A9F"/>
    <w:rsid w:val="00E17535"/>
    <w:rsid w:val="00E67182"/>
    <w:rsid w:val="00E7495E"/>
    <w:rsid w:val="00F771E2"/>
    <w:rsid w:val="00F97B8E"/>
    <w:rsid w:val="00FB21CE"/>
    <w:rsid w:val="00FC5D4C"/>
    <w:rsid w:val="00FD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36"/>
  </w:style>
  <w:style w:type="paragraph" w:styleId="Heading1">
    <w:name w:val="heading 1"/>
    <w:basedOn w:val="Normal"/>
    <w:link w:val="Heading1Char"/>
    <w:uiPriority w:val="9"/>
    <w:qFormat/>
    <w:rsid w:val="004C40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E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7A9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C6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642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7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C40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title">
    <w:name w:val="articletitle"/>
    <w:basedOn w:val="DefaultParagraphFont"/>
    <w:rsid w:val="004C40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36"/>
  </w:style>
  <w:style w:type="paragraph" w:styleId="Heading1">
    <w:name w:val="heading 1"/>
    <w:basedOn w:val="Normal"/>
    <w:link w:val="Heading1Char"/>
    <w:uiPriority w:val="9"/>
    <w:qFormat/>
    <w:rsid w:val="004C40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E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7A9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C6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642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7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C40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title">
    <w:name w:val="articletitle"/>
    <w:basedOn w:val="DefaultParagraphFont"/>
    <w:rsid w:val="004C4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6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4206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4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iSwim</dc:creator>
  <cp:lastModifiedBy>Jason Keith</cp:lastModifiedBy>
  <cp:revision>3</cp:revision>
  <cp:lastPrinted>2011-12-02T21:35:00Z</cp:lastPrinted>
  <dcterms:created xsi:type="dcterms:W3CDTF">2012-09-14T17:13:00Z</dcterms:created>
  <dcterms:modified xsi:type="dcterms:W3CDTF">2012-09-14T17:32:00Z</dcterms:modified>
</cp:coreProperties>
</file>